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74" w:rsidRPr="00DF7374" w:rsidRDefault="0051000C" w:rsidP="00DF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ARGÜMANTASYON TEMELLİ DERS</w:t>
      </w:r>
      <w:r w:rsidR="00DF7374" w:rsidRPr="00DF7374">
        <w:rPr>
          <w:rFonts w:ascii="Times New Roman" w:hAnsi="Times New Roman" w:cs="Times New Roman"/>
          <w:b/>
          <w:sz w:val="23"/>
          <w:szCs w:val="23"/>
        </w:rPr>
        <w:t xml:space="preserve"> PLANI</w:t>
      </w:r>
    </w:p>
    <w:tbl>
      <w:tblPr>
        <w:tblW w:w="10158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7"/>
        <w:gridCol w:w="7001"/>
      </w:tblGrid>
      <w:tr w:rsidR="00DF7374" w:rsidTr="00497A26">
        <w:trPr>
          <w:trHeight w:val="448"/>
        </w:trPr>
        <w:tc>
          <w:tcPr>
            <w:tcW w:w="3157" w:type="dxa"/>
          </w:tcPr>
          <w:p w:rsidR="00DF7374" w:rsidRPr="00AD2D91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374" w:rsidRPr="00AD2D91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D91">
              <w:rPr>
                <w:rFonts w:ascii="Times New Roman" w:hAnsi="Times New Roman" w:cs="Times New Roman"/>
                <w:b/>
                <w:sz w:val="16"/>
                <w:szCs w:val="16"/>
              </w:rPr>
              <w:t>SINIF SEVİYESİ</w:t>
            </w:r>
          </w:p>
        </w:tc>
        <w:tc>
          <w:tcPr>
            <w:tcW w:w="7001" w:type="dxa"/>
          </w:tcPr>
          <w:p w:rsidR="00DF7374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7374" w:rsidRDefault="00624DC7" w:rsidP="00DF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 sınıf</w:t>
            </w:r>
          </w:p>
        </w:tc>
      </w:tr>
      <w:tr w:rsidR="00DF7374" w:rsidTr="00497A26">
        <w:trPr>
          <w:trHeight w:val="164"/>
        </w:trPr>
        <w:tc>
          <w:tcPr>
            <w:tcW w:w="3157" w:type="dxa"/>
          </w:tcPr>
          <w:p w:rsidR="00DF7374" w:rsidRPr="00AD2D91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374" w:rsidRPr="00AD2D91" w:rsidRDefault="00A52B0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ÜNİTE </w:t>
            </w:r>
            <w:r w:rsidR="00DF7374" w:rsidRPr="00AD2D91">
              <w:rPr>
                <w:rFonts w:ascii="Times New Roman" w:hAnsi="Times New Roman" w:cs="Times New Roman"/>
                <w:b/>
                <w:sz w:val="16"/>
                <w:szCs w:val="16"/>
              </w:rPr>
              <w:t>KAZANIM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7001" w:type="dxa"/>
          </w:tcPr>
          <w:p w:rsidR="00DF7374" w:rsidRDefault="00D73F98" w:rsidP="00DF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Işığın yansımasında gelen ışın, yansıyan ışın ve yüzeyin normali arasındaki ilişkiyi açıklar</w:t>
            </w:r>
            <w:r w:rsidR="00624DC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DF7374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7374" w:rsidTr="00D73F98">
        <w:trPr>
          <w:trHeight w:val="362"/>
        </w:trPr>
        <w:tc>
          <w:tcPr>
            <w:tcW w:w="3157" w:type="dxa"/>
          </w:tcPr>
          <w:p w:rsidR="00497A26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374" w:rsidRPr="00AD2D91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D91">
              <w:rPr>
                <w:rFonts w:ascii="Times New Roman" w:hAnsi="Times New Roman" w:cs="Times New Roman"/>
                <w:b/>
                <w:sz w:val="16"/>
                <w:szCs w:val="16"/>
              </w:rPr>
              <w:t>ETKİNLİK İÇİN ÖNERİLEN SÜRE</w:t>
            </w:r>
          </w:p>
          <w:p w:rsidR="00DF7374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A26" w:rsidRPr="00AD2D91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1" w:type="dxa"/>
          </w:tcPr>
          <w:p w:rsidR="00DF7374" w:rsidRDefault="00DF2B4C" w:rsidP="00DF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624DC7">
              <w:rPr>
                <w:rFonts w:ascii="Times New Roman" w:hAnsi="Times New Roman" w:cs="Times New Roman"/>
                <w:sz w:val="23"/>
                <w:szCs w:val="23"/>
              </w:rPr>
              <w:t xml:space="preserve"> ders saati ( 40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+40</w:t>
            </w:r>
            <w:r w:rsidR="00624DC7">
              <w:rPr>
                <w:rFonts w:ascii="Times New Roman" w:hAnsi="Times New Roman" w:cs="Times New Roman"/>
                <w:sz w:val="23"/>
                <w:szCs w:val="23"/>
              </w:rPr>
              <w:t>dk)</w:t>
            </w:r>
          </w:p>
        </w:tc>
      </w:tr>
      <w:tr w:rsidR="0051000C" w:rsidTr="00497A26">
        <w:trPr>
          <w:trHeight w:val="479"/>
        </w:trPr>
        <w:tc>
          <w:tcPr>
            <w:tcW w:w="3157" w:type="dxa"/>
          </w:tcPr>
          <w:p w:rsidR="0051000C" w:rsidRDefault="0051000C" w:rsidP="0051000C">
            <w:pPr>
              <w:autoSpaceDE w:val="0"/>
              <w:autoSpaceDN w:val="0"/>
              <w:adjustRightInd w:val="0"/>
              <w:spacing w:after="0" w:line="240" w:lineRule="auto"/>
              <w:ind w:left="3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İLİŞKİLİ OLDUĞU BİLİMSEL PRATİKLER</w:t>
            </w:r>
          </w:p>
        </w:tc>
        <w:tc>
          <w:tcPr>
            <w:tcW w:w="7001" w:type="dxa"/>
          </w:tcPr>
          <w:p w:rsidR="00D73F98" w:rsidRDefault="00624DC7" w:rsidP="00D7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Soru sorma, </w:t>
            </w:r>
            <w:r w:rsidR="00D73F98">
              <w:rPr>
                <w:rFonts w:ascii="Times New Roman" w:hAnsi="Times New Roman" w:cs="Times New Roman"/>
                <w:sz w:val="23"/>
                <w:szCs w:val="23"/>
              </w:rPr>
              <w:t>matematiksel düşünceyi kullanma, model geliştirme, bilgiyi elde etme, değerlendirme ve paylaşma</w:t>
            </w:r>
          </w:p>
        </w:tc>
      </w:tr>
      <w:tr w:rsidR="00DF7374" w:rsidTr="00497A26">
        <w:trPr>
          <w:trHeight w:val="509"/>
        </w:trPr>
        <w:tc>
          <w:tcPr>
            <w:tcW w:w="3157" w:type="dxa"/>
          </w:tcPr>
          <w:p w:rsidR="00497A26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A26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A26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A26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2B06" w:rsidRDefault="00A52B0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ARGÜMANTASYON KAZANIMI</w:t>
            </w:r>
          </w:p>
          <w:p w:rsidR="00A52B06" w:rsidRDefault="00A52B0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374" w:rsidRPr="00AD2D91" w:rsidRDefault="00AD2D91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D91">
              <w:rPr>
                <w:rFonts w:ascii="Times New Roman" w:hAnsi="Times New Roman" w:cs="Times New Roman"/>
                <w:b/>
                <w:sz w:val="16"/>
                <w:szCs w:val="16"/>
              </w:rPr>
              <w:t>ÖĞRENCİLER BU ETKİNLİK İLE</w:t>
            </w:r>
          </w:p>
        </w:tc>
        <w:tc>
          <w:tcPr>
            <w:tcW w:w="7001" w:type="dxa"/>
          </w:tcPr>
          <w:p w:rsidR="00AD2D91" w:rsidRDefault="00AD2D91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19"/>
                <w:szCs w:val="19"/>
              </w:rPr>
            </w:pPr>
            <w:r>
              <w:rPr>
                <w:rFonts w:ascii="Symbol" w:eastAsia="TimesNewRoman" w:hAnsi="Symbol" w:cs="Symbol"/>
                <w:sz w:val="19"/>
                <w:szCs w:val="19"/>
              </w:rPr>
              <w:t></w:t>
            </w:r>
            <w:r>
              <w:rPr>
                <w:rFonts w:ascii="Symbol" w:eastAsia="TimesNewRoman" w:hAnsi="Symbol" w:cs="Symbol"/>
                <w:sz w:val="19"/>
                <w:szCs w:val="19"/>
              </w:rPr>
              <w:t>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Geli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ş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tirdikleri fikirleri gerekçelendirerek kan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tlar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 w:rsidR="0051000C">
              <w:rPr>
                <w:rFonts w:ascii="TimesNewRoman" w:eastAsia="TimesNewRoman" w:cs="TimesNew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destekler</w:t>
            </w:r>
            <w:r w:rsidR="00497A26">
              <w:rPr>
                <w:rFonts w:ascii="Times New Roman" w:eastAsia="TimesNewRoman" w:hAnsi="Times New Roman" w:cs="Times New Roman"/>
                <w:sz w:val="19"/>
                <w:szCs w:val="19"/>
              </w:rPr>
              <w:t>.</w:t>
            </w:r>
          </w:p>
          <w:p w:rsidR="00AD2D91" w:rsidRDefault="00AD2D91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19"/>
                <w:szCs w:val="19"/>
              </w:rPr>
            </w:pPr>
          </w:p>
          <w:p w:rsidR="00AD2D91" w:rsidRDefault="00AD2D91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19"/>
                <w:szCs w:val="19"/>
              </w:rPr>
            </w:pPr>
            <w:r>
              <w:rPr>
                <w:rFonts w:ascii="Symbol" w:eastAsia="TimesNewRoman" w:hAnsi="Symbol" w:cs="Symbol"/>
                <w:sz w:val="19"/>
                <w:szCs w:val="19"/>
              </w:rPr>
              <w:t></w:t>
            </w:r>
            <w:r>
              <w:rPr>
                <w:rFonts w:ascii="Symbol" w:eastAsia="TimesNewRoman" w:hAnsi="Symbol" w:cs="Symbol"/>
                <w:sz w:val="19"/>
                <w:szCs w:val="19"/>
              </w:rPr>
              <w:t>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Güvenilir bilgiye dayal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, kan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tlarla temellendirilmi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ş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ön yarg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lardan ve yanl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l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klardan uzak kararlar alabilirler.</w:t>
            </w:r>
          </w:p>
          <w:p w:rsidR="00AD2D91" w:rsidRDefault="00AD2D91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19"/>
                <w:szCs w:val="19"/>
              </w:rPr>
            </w:pPr>
          </w:p>
          <w:p w:rsidR="00DF7374" w:rsidRPr="00AD2D91" w:rsidRDefault="00AD2D91" w:rsidP="00AD2D91">
            <w:pPr>
              <w:rPr>
                <w:rFonts w:ascii="Times New Roman" w:eastAsia="TimesNewRoman" w:hAnsi="Times New Roman" w:cs="Times New Roman"/>
                <w:sz w:val="19"/>
                <w:szCs w:val="19"/>
              </w:rPr>
            </w:pPr>
            <w:r>
              <w:rPr>
                <w:rFonts w:ascii="Symbol" w:eastAsia="TimesNewRoman" w:hAnsi="Symbol" w:cs="Symbol"/>
                <w:sz w:val="19"/>
                <w:szCs w:val="19"/>
              </w:rPr>
              <w:t></w:t>
            </w:r>
            <w:r>
              <w:rPr>
                <w:rFonts w:ascii="Symbol" w:eastAsia="TimesNewRoman" w:hAnsi="Symbol" w:cs="Symbol"/>
                <w:sz w:val="19"/>
                <w:szCs w:val="19"/>
              </w:rPr>
              <w:t>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İ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ddia, gerekçe, kan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t, kar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şı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 xml:space="preserve">iddia, destekleyici </w:t>
            </w:r>
            <w:proofErr w:type="gramStart"/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argüman</w:t>
            </w:r>
            <w:proofErr w:type="gramEnd"/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 xml:space="preserve"> ve çürütücü geli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ş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tirirler.</w:t>
            </w:r>
          </w:p>
          <w:p w:rsidR="00DF7374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7374" w:rsidTr="00497A26">
        <w:trPr>
          <w:trHeight w:val="489"/>
        </w:trPr>
        <w:tc>
          <w:tcPr>
            <w:tcW w:w="10158" w:type="dxa"/>
            <w:gridSpan w:val="2"/>
          </w:tcPr>
          <w:p w:rsidR="00DF7374" w:rsidRPr="00DF7374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D2D91" w:rsidRPr="00A52B06" w:rsidRDefault="00DF7374" w:rsidP="00AD2D91">
            <w:pPr>
              <w:autoSpaceDE w:val="0"/>
              <w:autoSpaceDN w:val="0"/>
              <w:adjustRightInd w:val="0"/>
              <w:spacing w:after="0" w:line="240" w:lineRule="auto"/>
              <w:ind w:left="314"/>
              <w:jc w:val="center"/>
              <w:rPr>
                <w:rFonts w:ascii="Times New Roman" w:eastAsia="TimesNewRoman" w:hAnsi="Times New Roman" w:cs="Times New Roman"/>
                <w:b/>
                <w:sz w:val="23"/>
                <w:szCs w:val="23"/>
              </w:rPr>
            </w:pPr>
            <w:r w:rsidRPr="00A52B06">
              <w:rPr>
                <w:rFonts w:ascii="Times New Roman" w:hAnsi="Times New Roman" w:cs="Times New Roman"/>
                <w:b/>
                <w:sz w:val="23"/>
                <w:szCs w:val="23"/>
              </w:rPr>
              <w:t>UYGULAMA SÜREC</w:t>
            </w:r>
            <w:r w:rsidRPr="00A52B06">
              <w:rPr>
                <w:rFonts w:ascii="Times New Roman" w:eastAsia="TimesNewRoman" w:hAnsi="Times New Roman" w:cs="Times New Roman"/>
                <w:b/>
                <w:sz w:val="23"/>
                <w:szCs w:val="23"/>
              </w:rPr>
              <w:t>İ</w:t>
            </w:r>
            <w:r w:rsidR="00A52B06">
              <w:rPr>
                <w:rFonts w:ascii="Times New Roman" w:eastAsia="TimesNewRoman" w:hAnsi="Times New Roman" w:cs="Times New Roman"/>
                <w:b/>
                <w:sz w:val="23"/>
                <w:szCs w:val="23"/>
              </w:rPr>
              <w:t xml:space="preserve"> (T</w:t>
            </w:r>
            <w:r w:rsidR="00A52B06" w:rsidRPr="00A52B06">
              <w:rPr>
                <w:rFonts w:ascii="Times New Roman" w:eastAsia="TimesNewRoman" w:hAnsi="Times New Roman" w:cs="Times New Roman"/>
                <w:b/>
                <w:sz w:val="23"/>
                <w:szCs w:val="23"/>
              </w:rPr>
              <w:t>üm aşamaları izlenecek yolları ayrıntılı olarak belirleyiniz.)</w:t>
            </w:r>
          </w:p>
        </w:tc>
      </w:tr>
      <w:tr w:rsidR="00AD2D91" w:rsidTr="0051000C">
        <w:trPr>
          <w:trHeight w:val="8717"/>
        </w:trPr>
        <w:tc>
          <w:tcPr>
            <w:tcW w:w="10158" w:type="dxa"/>
            <w:gridSpan w:val="2"/>
          </w:tcPr>
          <w:p w:rsidR="0051000C" w:rsidRDefault="0051000C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4314A" w:rsidRPr="00DF2B4C" w:rsidRDefault="00D73F98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1. </w:t>
            </w:r>
            <w:r w:rsidRPr="00DF2B4C">
              <w:rPr>
                <w:rFonts w:ascii="Times New Roman" w:hAnsi="Times New Roman" w:cs="Times New Roman"/>
                <w:sz w:val="28"/>
                <w:szCs w:val="23"/>
              </w:rPr>
              <w:t xml:space="preserve">Öncelikle öğrenciler sınıf mevcuduna göre gruplara ayrılır. </w:t>
            </w:r>
          </w:p>
          <w:p w:rsidR="00D73F98" w:rsidRPr="00DF2B4C" w:rsidRDefault="00D73F98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3"/>
              </w:rPr>
            </w:pPr>
            <w:r w:rsidRPr="00DF2B4C">
              <w:rPr>
                <w:rFonts w:ascii="Times New Roman" w:hAnsi="Times New Roman" w:cs="Times New Roman"/>
                <w:sz w:val="28"/>
                <w:szCs w:val="23"/>
              </w:rPr>
              <w:t xml:space="preserve">2. Her gruba önceden hazırlanmış tam ortası çizili ( normali temsil eden ) karton </w:t>
            </w:r>
            <w:proofErr w:type="gramStart"/>
            <w:r w:rsidRPr="00DF2B4C">
              <w:rPr>
                <w:rFonts w:ascii="Times New Roman" w:hAnsi="Times New Roman" w:cs="Times New Roman"/>
                <w:sz w:val="28"/>
                <w:szCs w:val="23"/>
              </w:rPr>
              <w:t>kağıtlar</w:t>
            </w:r>
            <w:proofErr w:type="gramEnd"/>
            <w:r w:rsidRPr="00DF2B4C">
              <w:rPr>
                <w:rFonts w:ascii="Times New Roman" w:hAnsi="Times New Roman" w:cs="Times New Roman"/>
                <w:sz w:val="28"/>
                <w:szCs w:val="23"/>
              </w:rPr>
              <w:t xml:space="preserve"> dağıtılır.</w:t>
            </w:r>
          </w:p>
          <w:p w:rsidR="00D73F98" w:rsidRPr="00DF2B4C" w:rsidRDefault="00D73F98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3"/>
              </w:rPr>
            </w:pPr>
            <w:r w:rsidRPr="00DF2B4C">
              <w:rPr>
                <w:rFonts w:ascii="Times New Roman" w:hAnsi="Times New Roman" w:cs="Times New Roman"/>
                <w:sz w:val="28"/>
                <w:szCs w:val="23"/>
              </w:rPr>
              <w:t>3. Hemen ardından her gruba bir ayna, boş bir karton ve bir lazer dağıtılır.</w:t>
            </w:r>
          </w:p>
          <w:p w:rsidR="00D73F98" w:rsidRPr="00DF2B4C" w:rsidRDefault="00D73F98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3"/>
              </w:rPr>
            </w:pPr>
            <w:r w:rsidRPr="00DF2B4C">
              <w:rPr>
                <w:rFonts w:ascii="Times New Roman" w:hAnsi="Times New Roman" w:cs="Times New Roman"/>
                <w:sz w:val="28"/>
                <w:szCs w:val="23"/>
              </w:rPr>
              <w:t>4.  Tahtaya ''</w:t>
            </w:r>
            <w:r w:rsidR="00DF2B4C">
              <w:rPr>
                <w:rFonts w:ascii="Times New Roman" w:hAnsi="Times New Roman" w:cs="Times New Roman"/>
                <w:sz w:val="28"/>
                <w:szCs w:val="23"/>
              </w:rPr>
              <w:t xml:space="preserve"> </w:t>
            </w:r>
            <w:r w:rsidR="00DF2B4C" w:rsidRPr="00DF2B4C">
              <w:rPr>
                <w:rFonts w:ascii="Times New Roman" w:hAnsi="Times New Roman" w:cs="Times New Roman"/>
                <w:b/>
                <w:sz w:val="28"/>
                <w:szCs w:val="23"/>
              </w:rPr>
              <w:t>Aynaya gönderilen ışına nasıl bir yol izler</w:t>
            </w:r>
            <w:r w:rsidRPr="00DF2B4C">
              <w:rPr>
                <w:rFonts w:ascii="Times New Roman" w:hAnsi="Times New Roman" w:cs="Times New Roman"/>
                <w:b/>
                <w:sz w:val="28"/>
                <w:szCs w:val="23"/>
              </w:rPr>
              <w:t>?''</w:t>
            </w:r>
            <w:r w:rsidRPr="00DF2B4C">
              <w:rPr>
                <w:rFonts w:ascii="Times New Roman" w:hAnsi="Times New Roman" w:cs="Times New Roman"/>
                <w:sz w:val="28"/>
                <w:szCs w:val="23"/>
              </w:rPr>
              <w:t xml:space="preserve"> yazılarak öğrencilerin ellerindeki malzemeleri kullanarak bu soruya cevap vermeleri ve ellerindeki kartona çizimler yapmaları beklenir.</w:t>
            </w:r>
          </w:p>
          <w:p w:rsidR="00D73F98" w:rsidRPr="00DF2B4C" w:rsidRDefault="00D73F98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3"/>
              </w:rPr>
            </w:pPr>
            <w:r w:rsidRPr="00DF2B4C">
              <w:rPr>
                <w:rFonts w:ascii="Times New Roman" w:hAnsi="Times New Roman" w:cs="Times New Roman"/>
                <w:sz w:val="28"/>
                <w:szCs w:val="23"/>
              </w:rPr>
              <w:t xml:space="preserve">5. Öğrencilerin veri toplamaları bittikten sonra içerisinde ''GELEN IŞIN'', ''YANSIYAN IŞIN'', ''NORMAL'', ''GELME AÇISI'', ''YANSIMA AÇISI'' yazılı küçük </w:t>
            </w:r>
            <w:proofErr w:type="gramStart"/>
            <w:r w:rsidRPr="00DF2B4C">
              <w:rPr>
                <w:rFonts w:ascii="Times New Roman" w:hAnsi="Times New Roman" w:cs="Times New Roman"/>
                <w:sz w:val="28"/>
                <w:szCs w:val="23"/>
              </w:rPr>
              <w:t>kağıt</w:t>
            </w:r>
            <w:proofErr w:type="gramEnd"/>
            <w:r w:rsidRPr="00DF2B4C">
              <w:rPr>
                <w:rFonts w:ascii="Times New Roman" w:hAnsi="Times New Roman" w:cs="Times New Roman"/>
                <w:sz w:val="28"/>
                <w:szCs w:val="23"/>
              </w:rPr>
              <w:t xml:space="preserve"> parçaları olan zarflar gruplara dağıtılır.</w:t>
            </w:r>
          </w:p>
          <w:p w:rsidR="00D73F98" w:rsidRPr="00DF2B4C" w:rsidRDefault="00D73F98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3"/>
              </w:rPr>
            </w:pPr>
            <w:r w:rsidRPr="00DF2B4C">
              <w:rPr>
                <w:rFonts w:ascii="Times New Roman" w:hAnsi="Times New Roman" w:cs="Times New Roman"/>
                <w:sz w:val="28"/>
                <w:szCs w:val="23"/>
              </w:rPr>
              <w:t>6.</w:t>
            </w:r>
            <w:r w:rsidR="00DF2B4C" w:rsidRPr="00DF2B4C">
              <w:rPr>
                <w:rFonts w:ascii="Times New Roman" w:hAnsi="Times New Roman" w:cs="Times New Roman"/>
                <w:sz w:val="28"/>
                <w:szCs w:val="23"/>
              </w:rPr>
              <w:t xml:space="preserve"> </w:t>
            </w:r>
            <w:proofErr w:type="gramStart"/>
            <w:r w:rsidR="00DF2B4C" w:rsidRPr="00DF2B4C">
              <w:rPr>
                <w:rFonts w:ascii="Times New Roman" w:hAnsi="Times New Roman" w:cs="Times New Roman"/>
                <w:sz w:val="28"/>
                <w:szCs w:val="23"/>
              </w:rPr>
              <w:t>Kağıttaki</w:t>
            </w:r>
            <w:proofErr w:type="gramEnd"/>
            <w:r w:rsidR="00DF2B4C" w:rsidRPr="00DF2B4C">
              <w:rPr>
                <w:rFonts w:ascii="Times New Roman" w:hAnsi="Times New Roman" w:cs="Times New Roman"/>
                <w:sz w:val="28"/>
                <w:szCs w:val="23"/>
              </w:rPr>
              <w:t xml:space="preserve"> yazılı ifadeleri(''GELEN IŞIN'', ''YANSIYAN IŞIN'', ''NORMAL'', ''GELME AÇISI'', ''YANSIMA AÇISI'') yaptıkları çizimler üzerinde uygun olan kısımlar üzerine yapıştırmaları istenir.</w:t>
            </w:r>
          </w:p>
          <w:p w:rsidR="00DF2B4C" w:rsidRPr="00DF2B4C" w:rsidRDefault="00DF2B4C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3"/>
              </w:rPr>
            </w:pPr>
            <w:r w:rsidRPr="00DF2B4C">
              <w:rPr>
                <w:rFonts w:ascii="Times New Roman" w:hAnsi="Times New Roman" w:cs="Times New Roman"/>
                <w:sz w:val="28"/>
                <w:szCs w:val="23"/>
              </w:rPr>
              <w:t>7. Her grubun çalışması bittikten sonra yapılan çalışmaları tahtaya asmaları istenir.</w:t>
            </w:r>
          </w:p>
          <w:p w:rsidR="00DF2B4C" w:rsidRPr="00DF2B4C" w:rsidRDefault="00DF2B4C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3"/>
              </w:rPr>
            </w:pPr>
            <w:r w:rsidRPr="00DF2B4C">
              <w:rPr>
                <w:rFonts w:ascii="Times New Roman" w:hAnsi="Times New Roman" w:cs="Times New Roman"/>
                <w:sz w:val="28"/>
                <w:szCs w:val="23"/>
              </w:rPr>
              <w:t>8. Çalışmalar üzerinden tartışmalar yapılarak sonuca varmaları beklenir.</w:t>
            </w:r>
          </w:p>
          <w:p w:rsidR="00DF2B4C" w:rsidRPr="00624DC7" w:rsidRDefault="00DF2B4C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00C" w:rsidTr="0051000C">
        <w:trPr>
          <w:trHeight w:val="13452"/>
        </w:trPr>
        <w:tc>
          <w:tcPr>
            <w:tcW w:w="10158" w:type="dxa"/>
            <w:gridSpan w:val="2"/>
          </w:tcPr>
          <w:p w:rsidR="00DF2B4C" w:rsidRDefault="0051000C" w:rsidP="00E10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Öğrencinin argümantasyon temelli etkinlik süresince takip edeceği çalışma yapraklarını detaylandırınız.</w:t>
            </w:r>
            <w:r w:rsidR="00E10342">
              <w:rPr>
                <w:rFonts w:ascii="Times New Roman" w:hAnsi="Times New Roman" w:cs="Times New Roman"/>
                <w:b/>
                <w:noProof/>
                <w:sz w:val="23"/>
                <w:szCs w:val="23"/>
                <w:lang w:eastAsia="tr-TR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8" type="#_x0000_t19" style="position:absolute;margin-left:246.6pt;margin-top:130.95pt;width:12.75pt;height:14.25pt;flip:x;z-index:251664384;mso-position-horizontal-relative:text;mso-position-vertical-relative:text"/>
              </w:pict>
            </w:r>
            <w:r w:rsidR="00E10342">
              <w:rPr>
                <w:rFonts w:ascii="Times New Roman" w:hAnsi="Times New Roman" w:cs="Times New Roman"/>
                <w:b/>
                <w:noProof/>
                <w:sz w:val="23"/>
                <w:szCs w:val="23"/>
                <w:lang w:eastAsia="tr-TR"/>
              </w:rPr>
              <w:pict>
                <v:shape id="_x0000_s1037" type="#_x0000_t19" style="position:absolute;margin-left:259.35pt;margin-top:130.95pt;width:11.25pt;height:14.25pt;z-index:251663360;mso-position-horizontal-relative:text;mso-position-vertical-relative:text"/>
              </w:pict>
            </w:r>
            <w:r w:rsidR="00E10342">
              <w:rPr>
                <w:rFonts w:ascii="Times New Roman" w:hAnsi="Times New Roman" w:cs="Times New Roman"/>
                <w:b/>
                <w:noProof/>
                <w:sz w:val="23"/>
                <w:szCs w:val="23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259.35pt;margin-top:17.7pt;width:149.25pt;height:140.25pt;flip:y;z-index:251662336;mso-position-horizontal-relative:text;mso-position-vertical-relative:text" o:connectortype="straight">
                  <v:stroke endarrow="block"/>
                </v:shape>
              </w:pict>
            </w:r>
            <w:r w:rsidR="00E10342">
              <w:rPr>
                <w:rFonts w:ascii="Times New Roman" w:hAnsi="Times New Roman" w:cs="Times New Roman"/>
                <w:b/>
                <w:noProof/>
                <w:sz w:val="23"/>
                <w:szCs w:val="23"/>
                <w:lang w:eastAsia="tr-TR"/>
              </w:rPr>
              <w:pict>
                <v:shape id="_x0000_s1031" type="#_x0000_t32" style="position:absolute;margin-left:92.1pt;margin-top:13.95pt;width:167.25pt;height:2in;z-index:251661312;mso-position-horizontal-relative:text;mso-position-vertical-relative:text" o:connectortype="straight">
                  <v:stroke endarrow="block"/>
                </v:shape>
              </w:pict>
            </w:r>
            <w:r w:rsidR="00E10342">
              <w:rPr>
                <w:rFonts w:ascii="Times New Roman" w:hAnsi="Times New Roman" w:cs="Times New Roman"/>
                <w:b/>
                <w:noProof/>
                <w:sz w:val="23"/>
                <w:szCs w:val="23"/>
                <w:lang w:eastAsia="tr-TR"/>
              </w:rPr>
              <w:pict>
                <v:shape id="_x0000_s1030" type="#_x0000_t32" style="position:absolute;margin-left:257.1pt;margin-top:37.2pt;width:2.25pt;height:120.75pt;z-index:251660288;mso-position-horizontal-relative:text;mso-position-vertical-relative:text" o:connectortype="straight"/>
              </w:pict>
            </w:r>
            <w:r w:rsidR="00E10342">
              <w:rPr>
                <w:rFonts w:ascii="Times New Roman" w:hAnsi="Times New Roman" w:cs="Times New Roman"/>
                <w:b/>
                <w:noProof/>
                <w:sz w:val="23"/>
                <w:szCs w:val="23"/>
                <w:lang w:eastAsia="tr-TR"/>
              </w:rPr>
              <w:pict>
                <v:rect id="_x0000_s1029" style="position:absolute;margin-left:134.1pt;margin-top:37.2pt;width:248.25pt;height:120.75pt;z-index:251659264;mso-position-horizontal-relative:text;mso-position-vertical-relative:text"/>
              </w:pict>
            </w:r>
            <w:r w:rsidR="00E10342">
              <w:rPr>
                <w:rFonts w:ascii="Times New Roman" w:hAnsi="Times New Roman" w:cs="Times New Roman"/>
                <w:b/>
                <w:noProof/>
                <w:sz w:val="23"/>
                <w:szCs w:val="23"/>
                <w:lang w:eastAsia="tr-TR"/>
              </w:rPr>
              <w:pict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_x0000_s1027" type="#_x0000_t111" style="position:absolute;margin-left:72.6pt;margin-top:152.7pt;width:309.75pt;height:102.75pt;z-index:251658240;mso-position-horizontal-relative:text;mso-position-vertical-relative:text"/>
              </w:pict>
            </w:r>
          </w:p>
          <w:p w:rsidR="00DF2B4C" w:rsidRPr="00DF2B4C" w:rsidRDefault="00133603" w:rsidP="00DF2B4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                                      N</w:t>
            </w:r>
          </w:p>
          <w:p w:rsidR="00DF2B4C" w:rsidRPr="00DF2B4C" w:rsidRDefault="00DF2B4C" w:rsidP="00DF2B4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2B4C" w:rsidRPr="00DF2B4C" w:rsidRDefault="00DF2B4C" w:rsidP="00DF2B4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2B4C" w:rsidRPr="00DF2B4C" w:rsidRDefault="00DF2B4C" w:rsidP="00DF2B4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2B4C" w:rsidRPr="00DF2B4C" w:rsidRDefault="00DF2B4C" w:rsidP="00DF2B4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2B4C" w:rsidRPr="00DF2B4C" w:rsidRDefault="00DF2B4C" w:rsidP="00DF2B4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2B4C" w:rsidRPr="00DF2B4C" w:rsidRDefault="00DF2B4C" w:rsidP="00DF2B4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2B4C" w:rsidRPr="00DF2B4C" w:rsidRDefault="00DF2B4C" w:rsidP="00DF2B4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2B4C" w:rsidRDefault="00DF2B4C" w:rsidP="00DF2B4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4850" w:rsidRDefault="004B4850" w:rsidP="00DF2B4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4850" w:rsidRDefault="004B4850" w:rsidP="00DF2B4C">
            <w:pPr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SORU: </w:t>
            </w:r>
            <w:r w:rsidRPr="00DF2B4C">
              <w:rPr>
                <w:rFonts w:ascii="Times New Roman" w:hAnsi="Times New Roman" w:cs="Times New Roman"/>
                <w:b/>
                <w:sz w:val="28"/>
                <w:szCs w:val="23"/>
              </w:rPr>
              <w:t>Aynaya gönderilen ışına nasıl bir yol izler?</w:t>
            </w:r>
          </w:p>
          <w:p w:rsidR="004B4850" w:rsidRDefault="004B4850" w:rsidP="00DF2B4C">
            <w:pPr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3"/>
              </w:rPr>
              <w:t>Zarf içi:</w:t>
            </w:r>
          </w:p>
          <w:p w:rsidR="004B4850" w:rsidRPr="00E10342" w:rsidRDefault="004B4850" w:rsidP="00DF2B4C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E1034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''GELEN IŞIN''</w:t>
            </w:r>
          </w:p>
          <w:p w:rsidR="004B4850" w:rsidRPr="00E10342" w:rsidRDefault="004B4850" w:rsidP="00DF2B4C">
            <w:pPr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</w:pPr>
            <w:r w:rsidRPr="00E10342">
              <w:rPr>
                <w:rFonts w:ascii="Times New Roman" w:hAnsi="Times New Roman" w:cs="Times New Roman"/>
                <w:b/>
                <w:color w:val="FFC000"/>
                <w:sz w:val="36"/>
                <w:szCs w:val="36"/>
              </w:rPr>
              <w:t>''YANSIYAN IŞIN''</w:t>
            </w:r>
          </w:p>
          <w:p w:rsidR="004B4850" w:rsidRPr="00E10342" w:rsidRDefault="004B4850" w:rsidP="00DF2B4C">
            <w:pPr>
              <w:rPr>
                <w:rFonts w:ascii="Times New Roman" w:hAnsi="Times New Roman" w:cs="Times New Roman"/>
                <w:b/>
                <w:color w:val="92D050"/>
                <w:sz w:val="36"/>
                <w:szCs w:val="36"/>
              </w:rPr>
            </w:pPr>
            <w:r w:rsidRPr="00E10342">
              <w:rPr>
                <w:rFonts w:ascii="Times New Roman" w:hAnsi="Times New Roman" w:cs="Times New Roman"/>
                <w:b/>
                <w:color w:val="92D050"/>
                <w:sz w:val="36"/>
                <w:szCs w:val="36"/>
              </w:rPr>
              <w:t>''NORMAL''</w:t>
            </w:r>
          </w:p>
          <w:p w:rsidR="004B4850" w:rsidRPr="00E10342" w:rsidRDefault="004B4850" w:rsidP="00DF2B4C">
            <w:pP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E1034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E10342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''GELME AÇISI''</w:t>
            </w:r>
          </w:p>
          <w:p w:rsidR="004B4850" w:rsidRPr="00E10342" w:rsidRDefault="004B4850" w:rsidP="00DF2B4C">
            <w:pP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E10342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''YANSIMA AÇISI''</w:t>
            </w:r>
          </w:p>
          <w:tbl>
            <w:tblPr>
              <w:tblW w:w="0" w:type="auto"/>
              <w:tblInd w:w="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75"/>
              <w:gridCol w:w="4470"/>
            </w:tblGrid>
            <w:tr w:rsidR="00E10342" w:rsidTr="00DA5819">
              <w:tblPrEx>
                <w:tblCellMar>
                  <w:top w:w="0" w:type="dxa"/>
                  <w:bottom w:w="0" w:type="dxa"/>
                </w:tblCellMar>
              </w:tblPrEx>
              <w:trPr>
                <w:trHeight w:val="1108"/>
              </w:trPr>
              <w:tc>
                <w:tcPr>
                  <w:tcW w:w="4275" w:type="dxa"/>
                </w:tcPr>
                <w:p w:rsidR="00E10342" w:rsidRPr="009A41BA" w:rsidRDefault="00E10342" w:rsidP="00DA58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9A41BA">
                    <w:rPr>
                      <w:rFonts w:ascii="Comic Sans MS" w:hAnsi="Comic Sans MS" w:cs="Times New Roman"/>
                      <w:sz w:val="20"/>
                      <w:szCs w:val="20"/>
                    </w:rPr>
                    <w:t>Araştırma sorusu:</w:t>
                  </w:r>
                </w:p>
                <w:p w:rsidR="00E10342" w:rsidRPr="009A41BA" w:rsidRDefault="00E10342" w:rsidP="00DA58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70" w:type="dxa"/>
                  <w:vMerge w:val="restart"/>
                </w:tcPr>
                <w:p w:rsidR="00E10342" w:rsidRPr="009A41BA" w:rsidRDefault="00E10342" w:rsidP="00DA5819">
                  <w:pPr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9A41BA">
                    <w:rPr>
                      <w:rFonts w:ascii="Comic Sans MS" w:hAnsi="Comic Sans MS" w:cs="Times New Roman"/>
                      <w:sz w:val="20"/>
                      <w:szCs w:val="20"/>
                    </w:rPr>
                    <w:t>Açıklamamız:</w:t>
                  </w:r>
                </w:p>
                <w:p w:rsidR="00E10342" w:rsidRDefault="00E10342" w:rsidP="00DA58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10342" w:rsidTr="00DA5819">
              <w:tblPrEx>
                <w:tblCellMar>
                  <w:top w:w="0" w:type="dxa"/>
                  <w:bottom w:w="0" w:type="dxa"/>
                </w:tblCellMar>
              </w:tblPrEx>
              <w:trPr>
                <w:trHeight w:val="2100"/>
              </w:trPr>
              <w:tc>
                <w:tcPr>
                  <w:tcW w:w="4275" w:type="dxa"/>
                </w:tcPr>
                <w:p w:rsidR="00E10342" w:rsidRPr="009A41BA" w:rsidRDefault="00E10342" w:rsidP="00DA58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9A41BA">
                    <w:rPr>
                      <w:rFonts w:ascii="Comic Sans MS" w:hAnsi="Comic Sans MS" w:cs="Times New Roman"/>
                      <w:sz w:val="20"/>
                      <w:szCs w:val="20"/>
                    </w:rPr>
                    <w:t>Veriler-Kanıtlar:</w:t>
                  </w:r>
                </w:p>
              </w:tc>
              <w:tc>
                <w:tcPr>
                  <w:tcW w:w="4470" w:type="dxa"/>
                  <w:vMerge/>
                </w:tcPr>
                <w:p w:rsidR="00E10342" w:rsidRDefault="00E10342" w:rsidP="00DA5819">
                  <w:pPr>
                    <w:rPr>
                      <w:rFonts w:ascii="Comic Sans MS" w:hAnsi="Comic Sans MS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4314A" w:rsidRPr="00DF2B4C" w:rsidRDefault="00DF2B4C" w:rsidP="00DF2B4C">
            <w:pPr>
              <w:tabs>
                <w:tab w:val="left" w:pos="807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</w:tr>
    </w:tbl>
    <w:p w:rsidR="00DF7374" w:rsidRDefault="00DF7374" w:rsidP="00DF7374">
      <w:pPr>
        <w:rPr>
          <w:rFonts w:ascii="TimesNewRoman" w:eastAsia="TimesNewRoman" w:hAnsi="Times New Roman" w:cs="TimesNewRoman"/>
          <w:sz w:val="23"/>
          <w:szCs w:val="23"/>
        </w:rPr>
      </w:pPr>
    </w:p>
    <w:sectPr w:rsidR="00DF7374" w:rsidSect="00D73F9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36D7"/>
    <w:rsid w:val="00133603"/>
    <w:rsid w:val="003A4663"/>
    <w:rsid w:val="00497A26"/>
    <w:rsid w:val="004B4850"/>
    <w:rsid w:val="0051000C"/>
    <w:rsid w:val="00624DC7"/>
    <w:rsid w:val="0074314A"/>
    <w:rsid w:val="009036D7"/>
    <w:rsid w:val="00A52B06"/>
    <w:rsid w:val="00A64909"/>
    <w:rsid w:val="00AD2D91"/>
    <w:rsid w:val="00C300D0"/>
    <w:rsid w:val="00D04E84"/>
    <w:rsid w:val="00D73F98"/>
    <w:rsid w:val="00DF2B4C"/>
    <w:rsid w:val="00DF7374"/>
    <w:rsid w:val="00E10342"/>
    <w:rsid w:val="00EC2FEE"/>
    <w:rsid w:val="00F40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arc" idref="#_x0000_s1038"/>
        <o:r id="V:Rule2" type="arc" idref="#_x0000_s1037"/>
        <o:r id="V:Rule3" type="connector" idref="#_x0000_s1032"/>
        <o:r id="V:Rule4" type="connector" idref="#_x0000_s1030"/>
        <o:r id="V:Rule5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ED51B-46E7-4181-A416-93BAB58A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COSKUN</dc:creator>
  <cp:lastModifiedBy>COSKUN</cp:lastModifiedBy>
  <cp:revision>9</cp:revision>
  <dcterms:created xsi:type="dcterms:W3CDTF">2017-01-27T15:34:00Z</dcterms:created>
  <dcterms:modified xsi:type="dcterms:W3CDTF">2017-01-28T19:37:00Z</dcterms:modified>
</cp:coreProperties>
</file>